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98" w:rsidRPr="00271EF6" w:rsidRDefault="00D63698" w:rsidP="00271EF6">
      <w:pPr>
        <w:spacing w:after="0"/>
        <w:rPr>
          <w:rFonts w:ascii="Arial" w:hAnsi="Arial" w:cs="Arial"/>
          <w:b/>
          <w:bCs/>
          <w:szCs w:val="22"/>
          <w:lang w:val="de-DE"/>
        </w:rPr>
      </w:pPr>
      <w:r w:rsidRPr="00271EF6">
        <w:rPr>
          <w:rFonts w:ascii="Arial" w:hAnsi="Arial" w:cs="Arial"/>
          <w:b/>
          <w:bCs/>
          <w:szCs w:val="22"/>
          <w:lang w:val="de-DE"/>
        </w:rPr>
        <w:t>VERLÄ</w:t>
      </w:r>
      <w:r w:rsidR="00271EF6">
        <w:rPr>
          <w:rFonts w:ascii="Arial" w:hAnsi="Arial" w:cs="Arial"/>
          <w:b/>
          <w:bCs/>
          <w:szCs w:val="22"/>
          <w:lang w:val="de-DE"/>
        </w:rPr>
        <w:t>E</w:t>
      </w:r>
      <w:bookmarkStart w:id="0" w:name="_GoBack"/>
      <w:bookmarkEnd w:id="0"/>
      <w:r w:rsidRPr="00271EF6">
        <w:rPr>
          <w:rFonts w:ascii="Arial" w:hAnsi="Arial" w:cs="Arial"/>
          <w:b/>
          <w:bCs/>
          <w:szCs w:val="22"/>
          <w:lang w:val="de-DE"/>
        </w:rPr>
        <w:t>NGERUNG DES VISUMS</w:t>
      </w:r>
    </w:p>
    <w:p w:rsidR="00D63698" w:rsidRPr="00D63698" w:rsidRDefault="00D63698" w:rsidP="00D63698">
      <w:pPr>
        <w:pStyle w:val="ListParagraph"/>
        <w:spacing w:after="0"/>
        <w:rPr>
          <w:rFonts w:ascii="Arial" w:hAnsi="Arial" w:cs="Arial"/>
          <w:szCs w:val="22"/>
          <w:lang w:val="de-DE"/>
        </w:rPr>
      </w:pPr>
    </w:p>
    <w:p w:rsidR="007632F4" w:rsidRPr="007632F4" w:rsidRDefault="007632F4" w:rsidP="007632F4">
      <w:pPr>
        <w:spacing w:after="0"/>
        <w:rPr>
          <w:rFonts w:ascii="Arial" w:hAnsi="Arial" w:cs="Arial"/>
          <w:szCs w:val="22"/>
          <w:lang w:val="de-DE"/>
        </w:rPr>
      </w:pPr>
      <w:r w:rsidRPr="007632F4">
        <w:rPr>
          <w:rFonts w:ascii="Arial" w:hAnsi="Arial" w:cs="Arial"/>
          <w:szCs w:val="22"/>
          <w:lang w:val="de-DE"/>
        </w:rPr>
        <w:t xml:space="preserve">Oft stempelt die thailändische Immigration bei der Einreise nach Thailand auch bei Non-Immigration Visa für </w:t>
      </w:r>
      <w:r w:rsidRPr="007632F4">
        <w:rPr>
          <w:rFonts w:ascii="Arial" w:hAnsi="Arial" w:cs="Arial"/>
          <w:szCs w:val="22"/>
          <w:cs/>
        </w:rPr>
        <w:t>6</w:t>
      </w:r>
      <w:r w:rsidRPr="007632F4">
        <w:rPr>
          <w:rFonts w:ascii="Arial" w:hAnsi="Arial" w:cs="Arial"/>
          <w:szCs w:val="22"/>
          <w:lang w:val="de-DE"/>
        </w:rPr>
        <w:t xml:space="preserve"> Monate oder länger einen Gültigkeitstermin des Visums nur für </w:t>
      </w:r>
      <w:r w:rsidRPr="007632F4">
        <w:rPr>
          <w:rFonts w:ascii="Arial" w:hAnsi="Arial" w:cs="Arial"/>
          <w:szCs w:val="22"/>
          <w:cs/>
        </w:rPr>
        <w:t>90</w:t>
      </w:r>
      <w:r w:rsidRPr="007632F4">
        <w:rPr>
          <w:rFonts w:ascii="Arial" w:hAnsi="Arial" w:cs="Arial"/>
          <w:szCs w:val="22"/>
          <w:lang w:val="de-DE"/>
        </w:rPr>
        <w:t xml:space="preserve"> Tage. </w:t>
      </w:r>
      <w:r w:rsidRPr="00D63698">
        <w:rPr>
          <w:rFonts w:ascii="Arial" w:hAnsi="Arial" w:cs="Arial"/>
          <w:b/>
          <w:bCs/>
          <w:color w:val="FF0000"/>
          <w:szCs w:val="22"/>
          <w:lang w:val="de-DE"/>
        </w:rPr>
        <w:t>Dieses Visum muss dann vor Ablauf des in DIESEM Stempel genannten Datums erneuert werden.</w:t>
      </w:r>
      <w:r w:rsidRPr="00D63698">
        <w:rPr>
          <w:rFonts w:ascii="Arial" w:hAnsi="Arial" w:cs="Arial"/>
          <w:color w:val="FF0000"/>
          <w:szCs w:val="22"/>
          <w:lang w:val="de-DE"/>
        </w:rPr>
        <w:t xml:space="preserve"> </w:t>
      </w:r>
    </w:p>
    <w:p w:rsidR="007632F4" w:rsidRPr="007632F4" w:rsidRDefault="007632F4" w:rsidP="007632F4">
      <w:pPr>
        <w:spacing w:after="0"/>
        <w:rPr>
          <w:rFonts w:ascii="Arial" w:hAnsi="Arial" w:cs="Arial"/>
          <w:szCs w:val="22"/>
          <w:lang w:val="de-DE"/>
        </w:rPr>
      </w:pPr>
    </w:p>
    <w:p w:rsidR="007632F4" w:rsidRDefault="007632F4" w:rsidP="007632F4">
      <w:pPr>
        <w:spacing w:after="0"/>
        <w:rPr>
          <w:rFonts w:ascii="Arial" w:hAnsi="Arial" w:cs="Arial"/>
          <w:szCs w:val="22"/>
          <w:lang w:val="de-DE"/>
        </w:rPr>
      </w:pPr>
      <w:r w:rsidRPr="007632F4">
        <w:rPr>
          <w:rFonts w:ascii="Arial" w:hAnsi="Arial" w:cs="Arial"/>
          <w:szCs w:val="22"/>
          <w:lang w:val="de-DE"/>
        </w:rPr>
        <w:t>Für die Verlängerung sind folgende Unterlagen erforderlich:</w:t>
      </w:r>
    </w:p>
    <w:p w:rsidR="00E20284" w:rsidRPr="007632F4" w:rsidRDefault="00E20284" w:rsidP="007632F4">
      <w:pPr>
        <w:spacing w:after="0"/>
        <w:rPr>
          <w:rFonts w:ascii="Arial" w:hAnsi="Arial" w:cs="Arial"/>
          <w:szCs w:val="22"/>
          <w:lang w:val="de-DE"/>
        </w:rPr>
      </w:pPr>
    </w:p>
    <w:p w:rsidR="007632F4" w:rsidRPr="007632F4" w:rsidRDefault="007632F4" w:rsidP="007632F4">
      <w:pPr>
        <w:spacing w:after="0"/>
        <w:rPr>
          <w:rFonts w:ascii="Arial" w:hAnsi="Arial" w:cs="Arial"/>
          <w:szCs w:val="22"/>
          <w:lang w:val="de-DE"/>
        </w:rPr>
      </w:pPr>
      <w:r w:rsidRPr="007632F4">
        <w:rPr>
          <w:rFonts w:ascii="Arial" w:hAnsi="Arial" w:cs="Arial"/>
          <w:szCs w:val="22"/>
          <w:cs/>
        </w:rPr>
        <w:t xml:space="preserve">- </w:t>
      </w:r>
      <w:r w:rsidRPr="007632F4">
        <w:rPr>
          <w:rFonts w:ascii="Arial" w:hAnsi="Arial" w:cs="Arial"/>
          <w:szCs w:val="22"/>
          <w:lang w:val="de-DE"/>
        </w:rPr>
        <w:t xml:space="preserve">Formular TM </w:t>
      </w:r>
      <w:r w:rsidRPr="007632F4">
        <w:rPr>
          <w:rFonts w:ascii="Arial" w:hAnsi="Arial" w:cs="Arial"/>
          <w:szCs w:val="22"/>
          <w:cs/>
        </w:rPr>
        <w:t>7 (</w:t>
      </w:r>
      <w:r w:rsidRPr="007632F4">
        <w:rPr>
          <w:rFonts w:ascii="Arial" w:hAnsi="Arial" w:cs="Arial"/>
          <w:szCs w:val="22"/>
          <w:lang w:val="de-DE"/>
        </w:rPr>
        <w:t>Datei zum Herunterladen siehe unten)</w:t>
      </w:r>
    </w:p>
    <w:p w:rsidR="007632F4" w:rsidRPr="007632F4" w:rsidRDefault="007632F4" w:rsidP="007632F4">
      <w:pPr>
        <w:spacing w:after="0"/>
        <w:rPr>
          <w:rFonts w:ascii="Arial" w:hAnsi="Arial" w:cs="Arial"/>
          <w:szCs w:val="22"/>
          <w:lang w:val="de-DE"/>
        </w:rPr>
      </w:pPr>
      <w:r w:rsidRPr="007632F4">
        <w:rPr>
          <w:rFonts w:ascii="Arial" w:hAnsi="Arial" w:cs="Arial"/>
          <w:szCs w:val="22"/>
          <w:cs/>
        </w:rPr>
        <w:t>- 1</w:t>
      </w:r>
      <w:r w:rsidRPr="007632F4">
        <w:rPr>
          <w:rFonts w:ascii="Arial" w:hAnsi="Arial" w:cs="Arial"/>
          <w:szCs w:val="22"/>
          <w:lang w:val="de-DE"/>
        </w:rPr>
        <w:t xml:space="preserve"> Passfoto Größe </w:t>
      </w:r>
      <w:r w:rsidRPr="007632F4">
        <w:rPr>
          <w:rFonts w:ascii="Arial" w:hAnsi="Arial" w:cs="Arial"/>
          <w:szCs w:val="22"/>
          <w:cs/>
        </w:rPr>
        <w:t>4</w:t>
      </w:r>
      <w:r w:rsidRPr="007632F4">
        <w:rPr>
          <w:rFonts w:ascii="Arial" w:hAnsi="Arial" w:cs="Arial"/>
          <w:szCs w:val="22"/>
          <w:lang w:val="de-DE"/>
        </w:rPr>
        <w:t>x</w:t>
      </w:r>
      <w:r w:rsidRPr="007632F4">
        <w:rPr>
          <w:rFonts w:ascii="Arial" w:hAnsi="Arial" w:cs="Arial"/>
          <w:szCs w:val="22"/>
          <w:cs/>
        </w:rPr>
        <w:t>6</w:t>
      </w:r>
      <w:r w:rsidRPr="007632F4">
        <w:rPr>
          <w:rFonts w:ascii="Arial" w:hAnsi="Arial" w:cs="Arial"/>
          <w:szCs w:val="22"/>
          <w:lang w:val="de-DE"/>
        </w:rPr>
        <w:t xml:space="preserve"> cm (kann an der Uni im Fotoladen gemacht werden)</w:t>
      </w:r>
    </w:p>
    <w:p w:rsidR="007632F4" w:rsidRPr="007632F4" w:rsidRDefault="007632F4" w:rsidP="007632F4">
      <w:pPr>
        <w:spacing w:after="0"/>
        <w:rPr>
          <w:rFonts w:ascii="Arial" w:hAnsi="Arial" w:cs="Arial"/>
          <w:szCs w:val="22"/>
          <w:lang w:val="de-DE"/>
        </w:rPr>
      </w:pPr>
      <w:r w:rsidRPr="007632F4">
        <w:rPr>
          <w:rFonts w:ascii="Arial" w:hAnsi="Arial" w:cs="Arial"/>
          <w:szCs w:val="22"/>
          <w:cs/>
        </w:rPr>
        <w:t>- 1</w:t>
      </w:r>
      <w:r w:rsidRPr="007632F4">
        <w:rPr>
          <w:rFonts w:ascii="Arial" w:hAnsi="Arial" w:cs="Arial"/>
          <w:szCs w:val="22"/>
          <w:lang w:val="de-DE"/>
        </w:rPr>
        <w:t xml:space="preserve"> Kopie des Passes (wichtig sind die Seiten mit Ihrem Bild und den Basisinformationen, die Seite mit dem in Dtl. ausgestellten Visum sowie dem Stempel, den Sie bei der Einreise bekommen haben)</w:t>
      </w:r>
    </w:p>
    <w:p w:rsidR="007632F4" w:rsidRPr="007632F4" w:rsidRDefault="007632F4" w:rsidP="007632F4">
      <w:pPr>
        <w:spacing w:after="0"/>
        <w:rPr>
          <w:rFonts w:ascii="Arial" w:hAnsi="Arial" w:cs="Arial"/>
          <w:szCs w:val="22"/>
          <w:lang w:val="de-DE"/>
        </w:rPr>
      </w:pPr>
      <w:r w:rsidRPr="007632F4">
        <w:rPr>
          <w:rFonts w:ascii="Arial" w:hAnsi="Arial" w:cs="Arial"/>
          <w:szCs w:val="22"/>
          <w:cs/>
        </w:rPr>
        <w:t xml:space="preserve">- </w:t>
      </w:r>
      <w:r w:rsidRPr="007632F4">
        <w:rPr>
          <w:rFonts w:ascii="Arial" w:hAnsi="Arial" w:cs="Arial"/>
          <w:szCs w:val="22"/>
          <w:lang w:val="de-DE"/>
        </w:rPr>
        <w:t xml:space="preserve">Kopie der Departure Card (TM </w:t>
      </w:r>
      <w:r w:rsidRPr="007632F4">
        <w:rPr>
          <w:rFonts w:ascii="Arial" w:hAnsi="Arial" w:cs="Arial"/>
          <w:szCs w:val="22"/>
          <w:cs/>
        </w:rPr>
        <w:t xml:space="preserve">6) - </w:t>
      </w:r>
      <w:r w:rsidRPr="007632F4">
        <w:rPr>
          <w:rFonts w:ascii="Arial" w:hAnsi="Arial" w:cs="Arial"/>
          <w:szCs w:val="22"/>
          <w:lang w:val="de-DE"/>
        </w:rPr>
        <w:t>Diese Karte wird bei der Einreise noch im Flugzeug ausgeteilt - BITTE BEHALTEN SIE DIESE KARTE UNBEDINGT IMMER IM PASS!!!</w:t>
      </w:r>
    </w:p>
    <w:p w:rsidR="007632F4" w:rsidRPr="007632F4" w:rsidRDefault="007632F4" w:rsidP="007632F4">
      <w:pPr>
        <w:spacing w:after="0"/>
        <w:rPr>
          <w:rFonts w:ascii="Arial" w:hAnsi="Arial" w:cs="Arial"/>
          <w:szCs w:val="22"/>
          <w:lang w:val="de-DE"/>
        </w:rPr>
      </w:pPr>
      <w:r w:rsidRPr="007632F4">
        <w:rPr>
          <w:rFonts w:ascii="Arial" w:hAnsi="Arial" w:cs="Arial"/>
          <w:szCs w:val="22"/>
          <w:cs/>
        </w:rPr>
        <w:t xml:space="preserve">- </w:t>
      </w:r>
      <w:r w:rsidRPr="007632F4">
        <w:rPr>
          <w:rFonts w:ascii="Arial" w:hAnsi="Arial" w:cs="Arial"/>
          <w:szCs w:val="22"/>
          <w:lang w:val="de-DE"/>
        </w:rPr>
        <w:t xml:space="preserve">eine Gebühr von </w:t>
      </w:r>
      <w:r w:rsidRPr="007632F4">
        <w:rPr>
          <w:rFonts w:ascii="Arial" w:hAnsi="Arial" w:cs="Arial"/>
          <w:szCs w:val="22"/>
          <w:cs/>
        </w:rPr>
        <w:t>1 900</w:t>
      </w:r>
      <w:r w:rsidRPr="007632F4">
        <w:rPr>
          <w:rFonts w:ascii="Arial" w:hAnsi="Arial" w:cs="Arial"/>
          <w:szCs w:val="22"/>
          <w:lang w:val="de-DE"/>
        </w:rPr>
        <w:t xml:space="preserve"> Baht</w:t>
      </w:r>
    </w:p>
    <w:p w:rsidR="007632F4" w:rsidRPr="007632F4" w:rsidRDefault="007632F4" w:rsidP="007632F4">
      <w:pPr>
        <w:spacing w:after="0"/>
        <w:rPr>
          <w:rFonts w:ascii="Arial" w:hAnsi="Arial" w:cs="Arial"/>
          <w:szCs w:val="22"/>
          <w:lang w:val="de-DE"/>
        </w:rPr>
      </w:pPr>
      <w:r w:rsidRPr="007632F4">
        <w:rPr>
          <w:rFonts w:ascii="Arial" w:hAnsi="Arial" w:cs="Arial"/>
          <w:szCs w:val="22"/>
          <w:cs/>
        </w:rPr>
        <w:t xml:space="preserve">- </w:t>
      </w:r>
      <w:r w:rsidRPr="007632F4">
        <w:rPr>
          <w:rFonts w:ascii="Arial" w:hAnsi="Arial" w:cs="Arial"/>
          <w:szCs w:val="22"/>
          <w:lang w:val="de-DE"/>
        </w:rPr>
        <w:t xml:space="preserve">eine Bescheinigung der Universität, dass Sie im Rahmen eines studentischen Austauschs an der Ramkhamhaeng Universität sind (BITTE SAGEN SIE DER LEITUNG CA. </w:t>
      </w:r>
      <w:r w:rsidRPr="007632F4">
        <w:rPr>
          <w:rFonts w:ascii="Arial" w:hAnsi="Arial" w:cs="Arial"/>
          <w:szCs w:val="22"/>
          <w:cs/>
        </w:rPr>
        <w:t>1</w:t>
      </w:r>
      <w:r w:rsidRPr="007632F4">
        <w:rPr>
          <w:rFonts w:ascii="Arial" w:hAnsi="Arial" w:cs="Arial"/>
          <w:szCs w:val="22"/>
          <w:lang w:val="de-DE"/>
        </w:rPr>
        <w:t xml:space="preserve"> WOCHE VORHER BESCHEID - dieses Schreiben bringt einen langen Dienstweg mit sich!)</w:t>
      </w:r>
    </w:p>
    <w:p w:rsidR="007632F4" w:rsidRPr="007632F4" w:rsidRDefault="007632F4" w:rsidP="007632F4">
      <w:pPr>
        <w:spacing w:after="0"/>
        <w:rPr>
          <w:rFonts w:ascii="Arial" w:hAnsi="Arial" w:cs="Arial"/>
          <w:szCs w:val="22"/>
          <w:lang w:val="de-DE"/>
        </w:rPr>
      </w:pPr>
    </w:p>
    <w:p w:rsidR="00A40C19" w:rsidRPr="007632F4" w:rsidRDefault="007632F4" w:rsidP="007632F4">
      <w:pPr>
        <w:spacing w:after="0"/>
        <w:rPr>
          <w:rFonts w:ascii="Arial" w:hAnsi="Arial" w:cs="Arial"/>
          <w:szCs w:val="22"/>
          <w:lang w:val="de-DE"/>
        </w:rPr>
      </w:pPr>
      <w:r w:rsidRPr="007632F4">
        <w:rPr>
          <w:rFonts w:ascii="Arial" w:hAnsi="Arial" w:cs="Arial"/>
          <w:szCs w:val="22"/>
          <w:lang w:val="de-DE"/>
        </w:rPr>
        <w:t>Weitere Informationen bekommen Sie auf der Webseite des Immigration Office: http://www.immigration.go.th/</w:t>
      </w:r>
    </w:p>
    <w:sectPr w:rsidR="00A40C19" w:rsidRPr="00763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22A"/>
    <w:multiLevelType w:val="hybridMultilevel"/>
    <w:tmpl w:val="F290FD2C"/>
    <w:lvl w:ilvl="0" w:tplc="B2E477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901F2"/>
    <w:multiLevelType w:val="hybridMultilevel"/>
    <w:tmpl w:val="9304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062FD"/>
    <w:multiLevelType w:val="hybridMultilevel"/>
    <w:tmpl w:val="F290FD2C"/>
    <w:lvl w:ilvl="0" w:tplc="B2E477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F5B31"/>
    <w:multiLevelType w:val="hybridMultilevel"/>
    <w:tmpl w:val="60D06764"/>
    <w:lvl w:ilvl="0" w:tplc="AFC6F6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F4"/>
    <w:rsid w:val="000523D1"/>
    <w:rsid w:val="00271EF6"/>
    <w:rsid w:val="00294548"/>
    <w:rsid w:val="004E33F0"/>
    <w:rsid w:val="007632F4"/>
    <w:rsid w:val="007819D2"/>
    <w:rsid w:val="0097724F"/>
    <w:rsid w:val="00A40C19"/>
    <w:rsid w:val="00D63698"/>
    <w:rsid w:val="00E20284"/>
    <w:rsid w:val="00FC3A0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2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Computer Training Center</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Jirasak</dc:creator>
  <cp:lastModifiedBy>Jirasak</cp:lastModifiedBy>
  <cp:revision>2</cp:revision>
  <dcterms:created xsi:type="dcterms:W3CDTF">2015-03-06T09:41:00Z</dcterms:created>
  <dcterms:modified xsi:type="dcterms:W3CDTF">2015-03-06T09:41:00Z</dcterms:modified>
</cp:coreProperties>
</file>